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0A4C" w:rsidP="6A1AD6A9" w:rsidRDefault="7FFBF7A4" w14:paraId="7B5CAEB5" w14:textId="0A1988ED">
      <w:pPr>
        <w:pStyle w:val="Geenafstand"/>
        <w:rPr>
          <w:rFonts w:ascii="Calibri Light" w:hAnsi="Calibri Light" w:eastAsia="Calibri Light" w:cs="Calibri Light"/>
          <w:b/>
          <w:bCs/>
        </w:rPr>
      </w:pPr>
      <w:r w:rsidRPr="4649AC91" w:rsidR="7FFBF7A4">
        <w:rPr>
          <w:rFonts w:ascii="Calibri Light" w:hAnsi="Calibri Light" w:eastAsia="Calibri Light" w:cs="Calibri Light"/>
          <w:b w:val="1"/>
          <w:bCs w:val="1"/>
        </w:rPr>
        <w:t>Intranetbericht IZA</w:t>
      </w:r>
      <w:r w:rsidRPr="4649AC91" w:rsidR="28D191BC">
        <w:rPr>
          <w:rFonts w:ascii="Calibri Light" w:hAnsi="Calibri Light" w:eastAsia="Calibri Light" w:cs="Calibri Light"/>
          <w:b w:val="1"/>
          <w:bCs w:val="1"/>
        </w:rPr>
        <w:t xml:space="preserve"> 2024</w:t>
      </w:r>
    </w:p>
    <w:p w:rsidR="4649AC91" w:rsidP="4649AC91" w:rsidRDefault="4649AC91" w14:paraId="74CD364E" w14:textId="2BCC8BDC">
      <w:pPr>
        <w:pStyle w:val="Geenafstand"/>
        <w:rPr>
          <w:rFonts w:ascii="Calibri Light" w:hAnsi="Calibri Light" w:eastAsia="Calibri Light" w:cs="Calibri Light"/>
          <w:b w:val="1"/>
          <w:bCs w:val="1"/>
        </w:rPr>
      </w:pPr>
    </w:p>
    <w:p w:rsidR="6C389F86" w:rsidP="4649AC91" w:rsidRDefault="6C389F86" w14:paraId="73AA13C3" w14:textId="41016AA6">
      <w:pPr>
        <w:pStyle w:val="Geenafstand"/>
        <w:rPr>
          <w:rFonts w:ascii="Calibri Light" w:hAnsi="Calibri Light" w:eastAsia="Calibri Light" w:cs="Calibri Light"/>
          <w:b w:val="1"/>
          <w:bCs w:val="1"/>
        </w:rPr>
      </w:pPr>
      <w:r w:rsidRPr="4649AC91" w:rsidR="6C389F86">
        <w:rPr>
          <w:rFonts w:ascii="Calibri Light" w:hAnsi="Calibri Light" w:eastAsia="Calibri Light" w:cs="Calibri Light"/>
          <w:b w:val="1"/>
          <w:bCs w:val="1"/>
        </w:rPr>
        <w:t>[</w:t>
      </w:r>
      <w:r w:rsidRPr="4649AC91" w:rsidR="6C389F86">
        <w:rPr>
          <w:rFonts w:ascii="Calibri Light" w:hAnsi="Calibri Light" w:eastAsia="Calibri Light" w:cs="Calibri Light"/>
          <w:b w:val="1"/>
          <w:bCs w:val="1"/>
        </w:rPr>
        <w:t>link</w:t>
      </w:r>
      <w:r w:rsidRPr="4649AC91" w:rsidR="6C389F86">
        <w:rPr>
          <w:rFonts w:ascii="Calibri Light" w:hAnsi="Calibri Light" w:eastAsia="Calibri Light" w:cs="Calibri Light"/>
          <w:b w:val="1"/>
          <w:bCs w:val="1"/>
        </w:rPr>
        <w:t xml:space="preserve"> achter linkjes] </w:t>
      </w:r>
      <w:r>
        <w:br/>
      </w:r>
      <w:r w:rsidRPr="4649AC91" w:rsidR="6C389F86">
        <w:rPr>
          <w:rFonts w:ascii="Calibri Light" w:hAnsi="Calibri Light" w:eastAsia="Calibri Light" w:cs="Calibri Light"/>
          <w:b w:val="0"/>
          <w:bCs w:val="0"/>
        </w:rPr>
        <w:t>https://www.iza.nl/collectieve-zorgverzekering?utm_campaign=cm-ejc-collectief-iza-2024&amp;utm_medium=contentpack&amp;utm_source=intranet&amp;utm_term=B2B2L&amp;utm_content=button_intranetbericht_concentpack</w:t>
      </w:r>
    </w:p>
    <w:p w:rsidR="7FFBF7A4" w:rsidP="74F72F16" w:rsidRDefault="7FFBF7A4" w14:paraId="3D223972" w14:textId="696990CB">
      <w:pPr>
        <w:pStyle w:val="Geenafstand"/>
        <w:rPr>
          <w:rFonts w:ascii="Calibri Light" w:hAnsi="Calibri Light" w:eastAsia="Calibri Light" w:cs="Calibri Light"/>
          <w:b/>
          <w:bCs/>
        </w:rPr>
      </w:pPr>
      <w:r w:rsidRPr="74F72F16">
        <w:rPr>
          <w:rFonts w:ascii="Calibri Light" w:hAnsi="Calibri Light" w:eastAsia="Calibri Light" w:cs="Calibri Light"/>
          <w:b/>
          <w:bCs/>
        </w:rPr>
        <w:t>___________________________________________________________________________</w:t>
      </w:r>
    </w:p>
    <w:p w:rsidR="7FFBF7A4" w:rsidP="74F72F16" w:rsidRDefault="7FFBF7A4" w14:paraId="1677B5A6" w14:textId="7E6EC38E">
      <w:pPr>
        <w:pStyle w:val="Geenafstand"/>
      </w:pPr>
      <w:r w:rsidRPr="74F72F16">
        <w:rPr>
          <w:rFonts w:ascii="Calibri Light" w:hAnsi="Calibri Light" w:eastAsia="Calibri Light" w:cs="Calibri Light"/>
          <w:b/>
          <w:bCs/>
          <w:color w:val="000000" w:themeColor="text1"/>
        </w:rPr>
        <w:t xml:space="preserve">[onderwerp] Heb jij jouw zorgverzekering voor 2025 al geregeld? </w:t>
      </w:r>
      <w:r w:rsidRPr="74F72F16">
        <w:rPr>
          <w:rFonts w:ascii="Calibri Light" w:hAnsi="Calibri Light" w:eastAsia="Calibri Light" w:cs="Calibri Light"/>
        </w:rPr>
        <w:t xml:space="preserve"> </w:t>
      </w:r>
    </w:p>
    <w:p w:rsidR="74F72F16" w:rsidP="74F72F16" w:rsidRDefault="74F72F16" w14:paraId="59F9E395" w14:textId="63759837">
      <w:pPr>
        <w:pStyle w:val="Geenafstand"/>
        <w:rPr>
          <w:rFonts w:ascii="Calibri Light" w:hAnsi="Calibri Light" w:eastAsia="Calibri Light" w:cs="Calibri Light"/>
          <w:b/>
          <w:bCs/>
        </w:rPr>
      </w:pPr>
    </w:p>
    <w:p w:rsidR="74F72F16" w:rsidP="3D18FE83" w:rsidRDefault="7FFBF7A4" w14:paraId="641418DA" w14:textId="1EE93031">
      <w:pPr>
        <w:pStyle w:val="Geenafstand"/>
        <w:rPr>
          <w:rFonts w:ascii="Calibri Light" w:hAnsi="Calibri Light" w:eastAsia="Calibri Light" w:cs="Calibri Light"/>
          <w:color w:val="000000" w:themeColor="text1"/>
        </w:rPr>
      </w:pPr>
      <w:r w:rsidRPr="3D18FE83">
        <w:rPr>
          <w:rFonts w:ascii="Calibri Light" w:hAnsi="Calibri Light" w:eastAsia="Calibri Light" w:cs="Calibri Light"/>
          <w:color w:val="000000" w:themeColor="text1"/>
        </w:rPr>
        <w:t>Beste [</w:t>
      </w:r>
      <w:r w:rsidRPr="3D18FE83">
        <w:rPr>
          <w:rFonts w:ascii="Calibri Light" w:hAnsi="Calibri Light" w:eastAsia="Calibri Light" w:cs="Calibri Light"/>
          <w:color w:val="000000" w:themeColor="text1"/>
          <w:highlight w:val="yellow"/>
        </w:rPr>
        <w:t>naam collega</w:t>
      </w:r>
      <w:r w:rsidRPr="3D18FE83">
        <w:rPr>
          <w:rFonts w:ascii="Calibri Light" w:hAnsi="Calibri Light" w:eastAsia="Calibri Light" w:cs="Calibri Light"/>
          <w:color w:val="000000" w:themeColor="text1"/>
        </w:rPr>
        <w:t>],</w:t>
      </w:r>
    </w:p>
    <w:p w:rsidR="74F72F16" w:rsidP="3D18FE83" w:rsidRDefault="74F72F16" w14:paraId="189B770A" w14:textId="3E39DBA0">
      <w:pPr>
        <w:spacing w:after="0" w:line="240" w:lineRule="auto"/>
        <w:rPr>
          <w:rFonts w:ascii="Calibri Light" w:hAnsi="Calibri Light" w:eastAsia="Calibri Light" w:cs="Calibri Light"/>
          <w:color w:val="000000" w:themeColor="text1"/>
        </w:rPr>
      </w:pPr>
    </w:p>
    <w:p w:rsidR="74F72F16" w:rsidP="0FC7EAFC" w:rsidRDefault="7FFBF7A4" w14:paraId="25C0D567" w14:textId="6B042A2E">
      <w:pPr>
        <w:pStyle w:val="Geenafstand"/>
        <w:rPr>
          <w:rFonts w:ascii="Calibri Light" w:hAnsi="Calibri Light" w:eastAsia="Calibri Light" w:cs="Calibri Light"/>
          <w:color w:val="000000" w:themeColor="text1"/>
        </w:rPr>
      </w:pP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IZA is dé zorgverzekering voor ambtenaren. </w:t>
      </w:r>
      <w:r w:rsidRPr="4649AC91" w:rsidR="005C5F97">
        <w:rPr>
          <w:rFonts w:ascii="Calibri Light" w:hAnsi="Calibri Light" w:eastAsia="Calibri Light" w:cs="Calibri Light"/>
          <w:color w:val="000000" w:themeColor="text1" w:themeTint="FF" w:themeShade="FF"/>
        </w:rPr>
        <w:t>Al</w:t>
      </w: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 meer dan 70 jaar. Of je nu werkt bij de gemeente, provincie, brandweer of waterschap: </w:t>
      </w:r>
      <w:r w:rsidRPr="4649AC91" w:rsidR="005C5F97">
        <w:rPr>
          <w:rFonts w:ascii="Calibri Light" w:hAnsi="Calibri Light" w:eastAsia="Calibri Light" w:cs="Calibri Light"/>
          <w:color w:val="000000" w:themeColor="text1" w:themeTint="FF" w:themeShade="FF"/>
        </w:rPr>
        <w:t>IZA</w:t>
      </w:r>
      <w:r w:rsidRPr="4649AC91" w:rsidR="005C5F97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 </w:t>
      </w:r>
      <w:r w:rsidRPr="4649AC91" w:rsidR="26A5BFEB">
        <w:rPr>
          <w:rFonts w:ascii="Calibri Light" w:hAnsi="Calibri Light" w:eastAsia="Calibri Light" w:cs="Calibri Light"/>
          <w:color w:val="000000" w:themeColor="text1" w:themeTint="FF" w:themeShade="FF"/>
        </w:rPr>
        <w:t>is</w:t>
      </w: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 er voor jou. En wist je dat je via </w:t>
      </w:r>
      <w:r w:rsidRPr="4649AC91" w:rsidR="0C79A85A">
        <w:rPr>
          <w:rFonts w:ascii="Calibri Light" w:hAnsi="Calibri Light" w:eastAsia="Calibri Light" w:cs="Calibri Light"/>
          <w:color w:val="000000" w:themeColor="text1" w:themeTint="FF" w:themeShade="FF"/>
        </w:rPr>
        <w:t>[</w:t>
      </w:r>
      <w:r w:rsidRPr="4649AC91" w:rsidR="0C79A85A">
        <w:rPr>
          <w:rFonts w:ascii="Calibri Light" w:hAnsi="Calibri Light" w:eastAsia="Calibri Light" w:cs="Calibri Light"/>
          <w:color w:val="000000" w:themeColor="text1" w:themeTint="FF" w:themeShade="FF"/>
          <w:highlight w:val="yellow"/>
        </w:rPr>
        <w:t>naam werkgever</w:t>
      </w:r>
      <w:r w:rsidRPr="4649AC91" w:rsidR="0C79A85A">
        <w:rPr>
          <w:rFonts w:ascii="Calibri Light" w:hAnsi="Calibri Light" w:eastAsia="Calibri Light" w:cs="Calibri Light"/>
          <w:color w:val="000000" w:themeColor="text1" w:themeTint="FF" w:themeShade="FF"/>
        </w:rPr>
        <w:t>]</w:t>
      </w: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 </w:t>
      </w: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een collectieve zorgverzekering kunt afsluiten? Zo ben je niet alleen goed verzekerd, maar kan je ook gebruik maken van veel collectieve voordelen. </w:t>
      </w:r>
    </w:p>
    <w:p w:rsidR="74F72F16" w:rsidP="3D18FE83" w:rsidRDefault="74F72F16" w14:paraId="7F8B0EED" w14:textId="092BE5A5">
      <w:pPr>
        <w:spacing w:after="0" w:line="240" w:lineRule="auto"/>
        <w:rPr>
          <w:rFonts w:ascii="Calibri Light" w:hAnsi="Calibri Light" w:eastAsia="Calibri Light" w:cs="Calibri Light"/>
          <w:color w:val="000000" w:themeColor="text1"/>
        </w:rPr>
      </w:pPr>
    </w:p>
    <w:p w:rsidR="74F72F16" w:rsidP="3D18FE83" w:rsidRDefault="7FFBF7A4" w14:paraId="752A15E6" w14:textId="297256E2">
      <w:pPr>
        <w:pStyle w:val="Geenafstand"/>
        <w:rPr>
          <w:rFonts w:ascii="Calibri Light" w:hAnsi="Calibri Light" w:eastAsia="Calibri Light" w:cs="Calibri Light"/>
          <w:color w:val="000000" w:themeColor="text1"/>
        </w:rPr>
      </w:pPr>
      <w:r w:rsidRPr="3D18FE83">
        <w:rPr>
          <w:rFonts w:ascii="Calibri Light" w:hAnsi="Calibri Light" w:eastAsia="Calibri Light" w:cs="Calibri Light"/>
          <w:b/>
          <w:bCs/>
          <w:color w:val="000000" w:themeColor="text1"/>
        </w:rPr>
        <w:t xml:space="preserve">De voordelen van IZA voor jou: </w:t>
      </w:r>
    </w:p>
    <w:p w:rsidR="74F72F16" w:rsidP="3D18FE83" w:rsidRDefault="7FFBF7A4" w14:paraId="10F73F39" w14:textId="112C6108">
      <w:pPr>
        <w:pStyle w:val="Geenafstand"/>
        <w:numPr>
          <w:ilvl w:val="0"/>
          <w:numId w:val="1"/>
        </w:numPr>
        <w:rPr>
          <w:rFonts w:ascii="Calibri Light" w:hAnsi="Calibri Light" w:eastAsia="Calibri Light" w:cs="Calibri Light"/>
          <w:color w:val="000000" w:themeColor="text1"/>
        </w:rPr>
      </w:pPr>
      <w:r w:rsidRPr="3D18FE83">
        <w:rPr>
          <w:rFonts w:ascii="Calibri Light" w:hAnsi="Calibri Light" w:eastAsia="Calibri Light" w:cs="Calibri Light"/>
          <w:color w:val="000000" w:themeColor="text1"/>
        </w:rPr>
        <w:t xml:space="preserve">20% collectiviteitskorting op de aanvullende verzekering voor het hele gezin </w:t>
      </w:r>
    </w:p>
    <w:p w:rsidR="74F72F16" w:rsidP="3D18FE83" w:rsidRDefault="7FFBF7A4" w14:paraId="132803F4" w14:textId="7E9EC5F2">
      <w:pPr>
        <w:pStyle w:val="Geenafstand"/>
        <w:numPr>
          <w:ilvl w:val="0"/>
          <w:numId w:val="1"/>
        </w:numPr>
        <w:rPr>
          <w:rFonts w:ascii="Calibri Light" w:hAnsi="Calibri Light" w:eastAsia="Calibri Light" w:cs="Calibri Light"/>
          <w:color w:val="000000" w:themeColor="text1"/>
        </w:rPr>
      </w:pPr>
      <w:r w:rsidRPr="4A2C6544" w:rsidR="63C3F4BC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Tot </w:t>
      </w:r>
      <w:r w:rsidRPr="4A2C6544" w:rsidR="63C3F4BC">
        <w:rPr>
          <w:rFonts w:ascii="Calibri Light" w:hAnsi="Calibri Light" w:eastAsia="Calibri Light" w:cs="Calibri Light"/>
          <w:color w:val="000000" w:themeColor="text1" w:themeTint="FF" w:themeShade="FF"/>
        </w:rPr>
        <w:t>400</w:t>
      </w:r>
      <w:r w:rsidRPr="4A2C6544" w:rsidR="4AEB1051">
        <w:rPr>
          <w:rFonts w:ascii="Calibri Light" w:hAnsi="Calibri Light" w:eastAsia="Calibri Light" w:cs="Calibri Light"/>
          <w:color w:val="000000" w:themeColor="text1" w:themeTint="FF" w:themeShade="FF"/>
        </w:rPr>
        <w:t>,-</w:t>
      </w:r>
      <w:r w:rsidRPr="4A2C6544" w:rsidR="63C3F4BC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 persoonlijk gezondheidsbudget om te werken aan je gezondheid </w:t>
      </w:r>
    </w:p>
    <w:p w:rsidR="74F72F16" w:rsidP="3D18FE83" w:rsidRDefault="7FFBF7A4" w14:paraId="2745AAF5" w14:textId="4FBB8E0C">
      <w:pPr>
        <w:pStyle w:val="Geenafstand"/>
        <w:numPr>
          <w:ilvl w:val="0"/>
          <w:numId w:val="1"/>
        </w:numPr>
        <w:rPr>
          <w:rFonts w:ascii="Calibri Light" w:hAnsi="Calibri Light" w:eastAsia="Calibri Light" w:cs="Calibri Light"/>
          <w:color w:val="000000" w:themeColor="text1"/>
        </w:rPr>
      </w:pPr>
      <w:r w:rsidRPr="3D18FE83">
        <w:rPr>
          <w:rFonts w:ascii="Calibri Light" w:hAnsi="Calibri Light" w:eastAsia="Calibri Light" w:cs="Calibri Light"/>
          <w:color w:val="000000" w:themeColor="text1"/>
        </w:rPr>
        <w:t xml:space="preserve">Tot 32 fysiobehandelingen per jaar </w:t>
      </w:r>
    </w:p>
    <w:p w:rsidR="74F72F16" w:rsidP="3D18FE83" w:rsidRDefault="7FFBF7A4" w14:paraId="53A58CCF" w14:textId="1DF3D403">
      <w:pPr>
        <w:pStyle w:val="Geenafstand"/>
        <w:numPr>
          <w:ilvl w:val="0"/>
          <w:numId w:val="1"/>
        </w:numPr>
        <w:rPr>
          <w:rFonts w:ascii="Calibri Light" w:hAnsi="Calibri Light" w:eastAsia="Calibri Light" w:cs="Calibri Light"/>
          <w:color w:val="000000" w:themeColor="text1"/>
        </w:rPr>
      </w:pPr>
      <w:r w:rsidRPr="4A2C6544" w:rsidR="63C3F4BC">
        <w:rPr>
          <w:rFonts w:ascii="Calibri Light" w:hAnsi="Calibri Light" w:eastAsia="Calibri Light" w:cs="Calibri Light"/>
          <w:color w:val="000000" w:themeColor="text1" w:themeTint="FF" w:themeShade="FF"/>
        </w:rPr>
        <w:t>Mentaal fit gesprek</w:t>
      </w:r>
      <w:r w:rsidRPr="4A2C6544" w:rsidR="306C250A">
        <w:rPr>
          <w:rFonts w:ascii="Calibri Light" w:hAnsi="Calibri Light" w:eastAsia="Calibri Light" w:cs="Calibri Light"/>
          <w:color w:val="000000" w:themeColor="text1" w:themeTint="FF" w:themeShade="FF"/>
        </w:rPr>
        <w:t>:</w:t>
      </w:r>
      <w:r w:rsidRPr="4A2C6544" w:rsidR="306C250A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 </w:t>
      </w:r>
      <w:r w:rsidRPr="4A2C6544" w:rsidR="63C3F4BC">
        <w:rPr>
          <w:rFonts w:ascii="Calibri Light" w:hAnsi="Calibri Light" w:eastAsia="Calibri Light" w:cs="Calibri Light"/>
          <w:color w:val="000000" w:themeColor="text1" w:themeTint="FF" w:themeShade="FF"/>
        </w:rPr>
        <w:t>persoonlijk contact met een expert voor tips om lekker</w:t>
      </w:r>
      <w:r w:rsidRPr="4A2C6544" w:rsidR="2B2DC94F">
        <w:rPr>
          <w:rFonts w:ascii="Calibri Light" w:hAnsi="Calibri Light" w:eastAsia="Calibri Light" w:cs="Calibri Light"/>
          <w:color w:val="000000" w:themeColor="text1" w:themeTint="FF" w:themeShade="FF"/>
        </w:rPr>
        <w:t>(</w:t>
      </w:r>
      <w:r w:rsidRPr="4A2C6544" w:rsidR="63C3F4BC">
        <w:rPr>
          <w:rFonts w:ascii="Calibri Light" w:hAnsi="Calibri Light" w:eastAsia="Calibri Light" w:cs="Calibri Light"/>
          <w:color w:val="000000" w:themeColor="text1" w:themeTint="FF" w:themeShade="FF"/>
        </w:rPr>
        <w:t>der</w:t>
      </w:r>
      <w:r w:rsidRPr="4A2C6544" w:rsidR="2B2DC94F">
        <w:rPr>
          <w:rFonts w:ascii="Calibri Light" w:hAnsi="Calibri Light" w:eastAsia="Calibri Light" w:cs="Calibri Light"/>
          <w:color w:val="000000" w:themeColor="text1" w:themeTint="FF" w:themeShade="FF"/>
        </w:rPr>
        <w:t>)</w:t>
      </w:r>
      <w:r w:rsidRPr="4A2C6544" w:rsidR="63C3F4BC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 in je vel te zitten  </w:t>
      </w:r>
    </w:p>
    <w:p w:rsidR="32722D5C" w:rsidP="4A2C6544" w:rsidRDefault="32722D5C" w14:paraId="3BF34DAC" w14:textId="71662B5F">
      <w:pPr>
        <w:pStyle w:val="Geenafstand"/>
        <w:numPr>
          <w:ilvl w:val="0"/>
          <w:numId w:val="1"/>
        </w:numPr>
        <w:rPr>
          <w:rFonts w:ascii="Calibri Light" w:hAnsi="Calibri Light" w:eastAsia="Calibri Light" w:cs="Calibri Light"/>
          <w:color w:val="000000" w:themeColor="text1" w:themeTint="FF" w:themeShade="FF"/>
        </w:rPr>
      </w:pPr>
      <w:r w:rsidRPr="4A2C6544" w:rsidR="32722D5C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Korting op beweeg- en gezondheidsproducten, bijvoorbeeld op fitnessartikelen of een sportabonnement voor thuis  </w:t>
      </w:r>
      <w:r w:rsidRPr="4A2C6544" w:rsidR="32722D5C">
        <w:rPr>
          <w:rFonts w:ascii="Calibri Light" w:hAnsi="Calibri Light" w:eastAsia="Calibri Light" w:cs="Calibri Light"/>
          <w:noProof w:val="0"/>
          <w:sz w:val="24"/>
          <w:szCs w:val="24"/>
          <w:lang w:val="nl-NL"/>
        </w:rPr>
        <w:t xml:space="preserve"> </w:t>
      </w:r>
    </w:p>
    <w:p w:rsidR="74F72F16" w:rsidP="3D18FE83" w:rsidRDefault="7FFBF7A4" w14:paraId="443F5BFA" w14:textId="35BE1559">
      <w:pPr>
        <w:pStyle w:val="Geenafstand"/>
        <w:numPr>
          <w:ilvl w:val="0"/>
          <w:numId w:val="1"/>
        </w:numPr>
        <w:rPr>
          <w:rFonts w:ascii="Calibri Light" w:hAnsi="Calibri Light" w:eastAsia="Calibri Light" w:cs="Calibri Light"/>
          <w:color w:val="000000" w:themeColor="text1"/>
        </w:rPr>
      </w:pP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>Sneller geholpen worden</w:t>
      </w:r>
      <w:r w:rsidRPr="4649AC91" w:rsidR="000B0449">
        <w:rPr>
          <w:rFonts w:ascii="Calibri Light" w:hAnsi="Calibri Light" w:eastAsia="Calibri Light" w:cs="Calibri Light"/>
          <w:color w:val="000000" w:themeColor="text1" w:themeTint="FF" w:themeShade="FF"/>
        </w:rPr>
        <w:t>:</w:t>
      </w:r>
      <w:r w:rsidRPr="4649AC91" w:rsidR="000B0449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 </w:t>
      </w: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zie direct de kortste wachttijden in de IZA-app </w:t>
      </w:r>
    </w:p>
    <w:p w:rsidR="74F72F16" w:rsidP="3D18FE83" w:rsidRDefault="74F72F16" w14:paraId="79D6A94D" w14:textId="7DCCCB8F">
      <w:pPr>
        <w:spacing w:after="0" w:line="240" w:lineRule="auto"/>
        <w:rPr>
          <w:rFonts w:ascii="Calibri Light" w:hAnsi="Calibri Light" w:eastAsia="Calibri Light" w:cs="Calibri Light"/>
          <w:color w:val="000000" w:themeColor="text1"/>
        </w:rPr>
      </w:pPr>
    </w:p>
    <w:p w:rsidR="74F72F16" w:rsidP="3D18FE83" w:rsidRDefault="7FFBF7A4" w14:paraId="7F78437B" w14:textId="6D03D7A4">
      <w:pPr>
        <w:pStyle w:val="Geenafstand"/>
        <w:rPr>
          <w:rFonts w:ascii="Calibri Light" w:hAnsi="Calibri Light" w:eastAsia="Calibri Light" w:cs="Calibri Light"/>
          <w:color w:val="000000" w:themeColor="text1"/>
        </w:rPr>
      </w:pPr>
      <w:r w:rsidRPr="3D18FE83">
        <w:rPr>
          <w:rFonts w:ascii="Calibri Light" w:hAnsi="Calibri Light" w:eastAsia="Calibri Light" w:cs="Calibri Light"/>
          <w:b/>
          <w:bCs/>
          <w:color w:val="000000" w:themeColor="text1"/>
        </w:rPr>
        <w:t>Ontdek wat IZA voor jou kan betekenen</w:t>
      </w:r>
    </w:p>
    <w:p w:rsidR="74F72F16" w:rsidP="3D18FE83" w:rsidRDefault="7FFBF7A4" w14:paraId="3CB1D9F5" w14:textId="4E94F695">
      <w:pPr>
        <w:pStyle w:val="Geenafstand"/>
        <w:rPr>
          <w:rFonts w:ascii="Calibri Light" w:hAnsi="Calibri Light" w:eastAsia="Calibri Light" w:cs="Calibri Light"/>
          <w:color w:val="000000" w:themeColor="text1"/>
        </w:rPr>
      </w:pP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>Collectief verzekeren via [</w:t>
      </w: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  <w:highlight w:val="yellow"/>
        </w:rPr>
        <w:t>naam bedrijf werkgever</w:t>
      </w: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] geeft je nog meer extra’s. </w:t>
      </w:r>
      <w:r w:rsidRPr="4649AC91" w:rsidR="00A23EA5">
        <w:rPr>
          <w:rFonts w:ascii="Calibri Light" w:hAnsi="Calibri Light" w:eastAsia="Calibri Light" w:cs="Calibri Light"/>
          <w:color w:val="000000" w:themeColor="text1" w:themeTint="FF" w:themeShade="FF"/>
        </w:rPr>
        <w:t>Ontdek</w:t>
      </w:r>
      <w:r w:rsidRPr="4649AC91" w:rsidR="001252AB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 alle voordelen en bereken je premie op</w:t>
      </w: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 </w:t>
      </w:r>
      <w:hyperlink r:id="R1fb73dba7d414fa7">
        <w:r w:rsidRPr="4649AC91" w:rsidR="7FFBF7A4">
          <w:rPr>
            <w:rStyle w:val="Hyperlink"/>
            <w:rFonts w:ascii="Calibri Light" w:hAnsi="Calibri Light" w:eastAsia="Calibri Light" w:cs="Calibri Light"/>
          </w:rPr>
          <w:t>iza.nl/collectief</w:t>
        </w:r>
        <w:r w:rsidRPr="4649AC91" w:rsidR="76F05630">
          <w:rPr>
            <w:rStyle w:val="Hyperlink"/>
            <w:rFonts w:ascii="Calibri Light" w:hAnsi="Calibri Light" w:eastAsia="Calibri Light" w:cs="Calibri Light"/>
          </w:rPr>
          <w:t>.</w:t>
        </w:r>
      </w:hyperlink>
      <w:r w:rsidRPr="4649AC91" w:rsidR="76F05630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 </w:t>
      </w: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Je kunt overstappen tot en met </w:t>
      </w:r>
      <w:r w:rsidRPr="4649AC91" w:rsidR="7FFBF7A4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</w:rPr>
        <w:t>31 december 2024</w:t>
      </w:r>
      <w:r w:rsidRPr="4649AC91" w:rsidR="7FFBF7A4">
        <w:rPr>
          <w:rFonts w:ascii="Calibri Light" w:hAnsi="Calibri Light" w:eastAsia="Calibri Light" w:cs="Calibri Light"/>
          <w:color w:val="000000" w:themeColor="text1" w:themeTint="FF" w:themeShade="FF"/>
        </w:rPr>
        <w:t xml:space="preserve">. </w:t>
      </w:r>
    </w:p>
    <w:p w:rsidR="74F72F16" w:rsidP="3D18FE83" w:rsidRDefault="74F72F16" w14:paraId="16205657" w14:textId="6336F0F9">
      <w:pPr>
        <w:spacing w:after="0" w:line="240" w:lineRule="auto"/>
        <w:rPr>
          <w:rFonts w:ascii="Calibri Light" w:hAnsi="Calibri Light" w:eastAsia="Calibri Light" w:cs="Calibri Light"/>
          <w:color w:val="000000" w:themeColor="text1"/>
        </w:rPr>
      </w:pPr>
    </w:p>
    <w:p w:rsidR="74F72F16" w:rsidP="3D18FE83" w:rsidRDefault="00000000" w14:paraId="5987FF31" w14:textId="52CC2A3C">
      <w:pPr>
        <w:pStyle w:val="Geenafstand"/>
        <w:rPr>
          <w:rFonts w:ascii="Calibri Light" w:hAnsi="Calibri Light" w:eastAsia="Calibri Light" w:cs="Calibri Light"/>
        </w:rPr>
      </w:pPr>
      <w:hyperlink r:id="rId13">
        <w:r w:rsidRPr="3D18FE83" w:rsidR="7FFBF7A4">
          <w:rPr>
            <w:rStyle w:val="Hyperlink"/>
            <w:rFonts w:ascii="Calibri Light" w:hAnsi="Calibri Light" w:eastAsia="Calibri Light" w:cs="Calibri Light"/>
          </w:rPr>
          <w:t>Bereken hier je premie</w:t>
        </w:r>
      </w:hyperlink>
    </w:p>
    <w:sectPr w:rsidR="74F72F16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A4EB4"/>
    <w:multiLevelType w:val="hybridMultilevel"/>
    <w:tmpl w:val="D79C0610"/>
    <w:lvl w:ilvl="0" w:tplc="0F5C92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A0E8A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F84C9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29019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E656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4216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9ED9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BCC59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C0C5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C3069FF"/>
    <w:multiLevelType w:val="hybridMultilevel"/>
    <w:tmpl w:val="A6C46130"/>
    <w:lvl w:ilvl="0" w:tplc="C502772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94F7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9C25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8A63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44C4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50E0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42DB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69470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CE4D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A4D9E72"/>
    <w:multiLevelType w:val="hybridMultilevel"/>
    <w:tmpl w:val="38BC12E6"/>
    <w:lvl w:ilvl="0" w:tplc="588C6F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7F65A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DCCE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F67C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44C3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943D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CB0CB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1A8C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5E42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2C34F4C"/>
    <w:multiLevelType w:val="hybridMultilevel"/>
    <w:tmpl w:val="BC50EDC6"/>
    <w:lvl w:ilvl="0" w:tplc="590206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7425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583D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F9675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79091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1DE53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72DE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D78CB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8251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EC3E9CA"/>
    <w:multiLevelType w:val="hybridMultilevel"/>
    <w:tmpl w:val="48DC70F0"/>
    <w:lvl w:ilvl="0" w:tplc="2E024B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3D047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42844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DC4E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3A280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6CEC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8E68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18000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E68DA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5E23CDC"/>
    <w:multiLevelType w:val="hybridMultilevel"/>
    <w:tmpl w:val="9E10669A"/>
    <w:lvl w:ilvl="0" w:tplc="83E8DD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E40C4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4E63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C2BA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F6D8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9808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76ADF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5ECF6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8DA8A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B94EF26"/>
    <w:multiLevelType w:val="hybridMultilevel"/>
    <w:tmpl w:val="EC6C9D70"/>
    <w:lvl w:ilvl="0" w:tplc="5F583C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3A4B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883D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26A0F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954D6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E6EA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8203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9674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D234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0683419">
    <w:abstractNumId w:val="6"/>
  </w:num>
  <w:num w:numId="2" w16cid:durableId="384068606">
    <w:abstractNumId w:val="1"/>
  </w:num>
  <w:num w:numId="3" w16cid:durableId="193035094">
    <w:abstractNumId w:val="2"/>
  </w:num>
  <w:num w:numId="4" w16cid:durableId="508102381">
    <w:abstractNumId w:val="0"/>
  </w:num>
  <w:num w:numId="5" w16cid:durableId="1013531026">
    <w:abstractNumId w:val="3"/>
  </w:num>
  <w:num w:numId="6" w16cid:durableId="1001390730">
    <w:abstractNumId w:val="5"/>
  </w:num>
  <w:num w:numId="7" w16cid:durableId="939410101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26306D6"/>
    <w:rsid w:val="000B0449"/>
    <w:rsid w:val="001252AB"/>
    <w:rsid w:val="001B306C"/>
    <w:rsid w:val="00576BB9"/>
    <w:rsid w:val="005C5F97"/>
    <w:rsid w:val="00614F7E"/>
    <w:rsid w:val="00680818"/>
    <w:rsid w:val="008C63BF"/>
    <w:rsid w:val="00A23EA5"/>
    <w:rsid w:val="00A56142"/>
    <w:rsid w:val="00B77BB3"/>
    <w:rsid w:val="00BB52BA"/>
    <w:rsid w:val="00C563B1"/>
    <w:rsid w:val="00D27409"/>
    <w:rsid w:val="00DE0A4C"/>
    <w:rsid w:val="00FC273E"/>
    <w:rsid w:val="032EA7BC"/>
    <w:rsid w:val="04A27D53"/>
    <w:rsid w:val="09270C4C"/>
    <w:rsid w:val="0C79A85A"/>
    <w:rsid w:val="0FC7EAFC"/>
    <w:rsid w:val="1E336ACB"/>
    <w:rsid w:val="2110F7A6"/>
    <w:rsid w:val="226306D6"/>
    <w:rsid w:val="26A5BFEB"/>
    <w:rsid w:val="28D191BC"/>
    <w:rsid w:val="2B2DC94F"/>
    <w:rsid w:val="306C250A"/>
    <w:rsid w:val="32722D5C"/>
    <w:rsid w:val="3283623C"/>
    <w:rsid w:val="35D3E05A"/>
    <w:rsid w:val="385F316D"/>
    <w:rsid w:val="3D18FE83"/>
    <w:rsid w:val="4649AC91"/>
    <w:rsid w:val="4A2C6544"/>
    <w:rsid w:val="4AEB1051"/>
    <w:rsid w:val="57121F92"/>
    <w:rsid w:val="573F5ABC"/>
    <w:rsid w:val="597F0073"/>
    <w:rsid w:val="63C3F4BC"/>
    <w:rsid w:val="6A1AD6A9"/>
    <w:rsid w:val="6C389F86"/>
    <w:rsid w:val="74F72F16"/>
    <w:rsid w:val="76F05630"/>
    <w:rsid w:val="7979ABAF"/>
    <w:rsid w:val="7FFBF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306D6"/>
  <w15:chartTrackingRefBased/>
  <w15:docId w15:val="{5083FE1B-DB09-4D1C-983D-FCD2D8B0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Geenafstand">
    <w:name w:val="No Spacing"/>
    <w:uiPriority w:val="1"/>
    <w:qFormat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Pr>
      <w:color w:val="467886" w:themeColor="hyperlink"/>
      <w:u w:val="single"/>
    </w:r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Revisie">
    <w:name w:val="Revision"/>
    <w:hidden/>
    <w:uiPriority w:val="99"/>
    <w:semiHidden/>
    <w:rsid w:val="005C5F97"/>
    <w:pPr>
      <w:spacing w:after="0" w:line="240" w:lineRule="auto"/>
    </w:p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7BB3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B77B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iza.nl/collectieve-zorgverzekering?utm_campaign=cm-ejc-collectief-iza-2024&amp;utm_medium=contentpack&amp;utm_source=intranet&amp;utm_term=B2B2L&amp;utm_content=button_intranetbericht_concentpack" TargetMode="Externa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11/relationships/people" Target="people.xml" Id="rId15" /><Relationship Type="http://schemas.microsoft.com/office/2016/09/relationships/commentsIds" Target="commentsIds.xml" Id="rId10" /><Relationship Type="http://schemas.openxmlformats.org/officeDocument/2006/relationships/numbering" Target="numbering.xml" Id="rId4" /><Relationship Type="http://schemas.microsoft.com/office/2011/relationships/commentsExtended" Target="commentsExtended.xml" Id="rId9" /><Relationship Type="http://schemas.openxmlformats.org/officeDocument/2006/relationships/fontTable" Target="fontTable.xml" Id="rId14" /><Relationship Type="http://schemas.openxmlformats.org/officeDocument/2006/relationships/hyperlink" Target="https://www.iza.nl/collectieve-zorgverzekering?utm_campaign=cm-ejc-collectief-iza-2024&amp;utm_medium=contentpack&amp;utm_source=intranet&amp;utm_term=B2B2L&amp;utm_content=button_intranetbericht_concentpack" TargetMode="External" Id="R1fb73dba7d414fa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88F8CBF017014481B18628964D0312" ma:contentTypeVersion="15" ma:contentTypeDescription="Een nieuw document maken." ma:contentTypeScope="" ma:versionID="82a09f97a657020c6fc08e9cd6127420">
  <xsd:schema xmlns:xsd="http://www.w3.org/2001/XMLSchema" xmlns:xs="http://www.w3.org/2001/XMLSchema" xmlns:p="http://schemas.microsoft.com/office/2006/metadata/properties" xmlns:ns2="23183c8c-64f9-46f3-894c-1e5e721b5b1b" xmlns:ns3="584dc1a0-c784-499e-a643-3b04d1418ae0" targetNamespace="http://schemas.microsoft.com/office/2006/metadata/properties" ma:root="true" ma:fieldsID="2c40f249bc2a8c3caf23143261429cf7" ns2:_="" ns3:_="">
    <xsd:import namespace="23183c8c-64f9-46f3-894c-1e5e721b5b1b"/>
    <xsd:import namespace="584dc1a0-c784-499e-a643-3b04d1418a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83c8c-64f9-46f3-894c-1e5e721b5b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5699b1ac-99e0-4d4e-b7d8-fc33f1bbb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c1a0-c784-499e-a643-3b04d1418ae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6f60a18-7308-4c39-9589-6c8ddfc8cfda}" ma:internalName="TaxCatchAll" ma:showField="CatchAllData" ma:web="584dc1a0-c784-499e-a643-3b04d1418a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4dc1a0-c784-499e-a643-3b04d1418ae0" xsi:nil="true"/>
    <lcf76f155ced4ddcb4097134ff3c332f xmlns="23183c8c-64f9-46f3-894c-1e5e721b5b1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DF700-2E5E-4BAA-9AD7-DE65EE219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183c8c-64f9-46f3-894c-1e5e721b5b1b"/>
    <ds:schemaRef ds:uri="584dc1a0-c784-499e-a643-3b04d1418a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13A143-51A9-4F13-8132-B7168C9B23DA}">
  <ds:schemaRefs>
    <ds:schemaRef ds:uri="http://schemas.microsoft.com/office/2006/metadata/properties"/>
    <ds:schemaRef ds:uri="http://schemas.microsoft.com/office/infopath/2007/PartnerControls"/>
    <ds:schemaRef ds:uri="584dc1a0-c784-499e-a643-3b04d1418ae0"/>
    <ds:schemaRef ds:uri="23183c8c-64f9-46f3-894c-1e5e721b5b1b"/>
  </ds:schemaRefs>
</ds:datastoreItem>
</file>

<file path=customXml/itemProps3.xml><?xml version="1.0" encoding="utf-8"?>
<ds:datastoreItem xmlns:ds="http://schemas.openxmlformats.org/officeDocument/2006/customXml" ds:itemID="{2340049D-B51D-42B7-A4B1-91A2AE4AF9C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Roelofs, L. (Liz)</dc:creator>
  <cp:keywords/>
  <dc:description/>
  <cp:lastModifiedBy>Roelofs, L. (Liz)</cp:lastModifiedBy>
  <cp:revision>14</cp:revision>
  <dcterms:created xsi:type="dcterms:W3CDTF">2024-10-28T07:55:00Z</dcterms:created>
  <dcterms:modified xsi:type="dcterms:W3CDTF">2024-10-30T10:50:44Z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0x0101006588F8CBF017014481B18628964D0312</vt:lpwstr>
  </property>
  <property fmtid="{D5CDD505-2E9C-101B-9397-08002B2CF9AE}" pid="3" name="MediaServiceImageTags">
    <vt:lpwstr/>
  </property>
  <property fmtid="{D5CDD505-2E9C-101B-9397-08002B2CF9AE}" pid="4" name="MSIP_Label_8e45bac7-d74d-45de-ad3c-2a3094df9ba8_Enabled">
    <vt:lpwstr>true</vt:lpwstr>
  </property>
  <property fmtid="{D5CDD505-2E9C-101B-9397-08002B2CF9AE}" pid="5" name="MSIP_Label_8e45bac7-d74d-45de-ad3c-2a3094df9ba8_SetDate">
    <vt:lpwstr>2024-10-29T11:14:12Z</vt:lpwstr>
  </property>
  <property fmtid="{D5CDD505-2E9C-101B-9397-08002B2CF9AE}" pid="6" name="MSIP_Label_8e45bac7-d74d-45de-ad3c-2a3094df9ba8_Method">
    <vt:lpwstr>Standard</vt:lpwstr>
  </property>
  <property fmtid="{D5CDD505-2E9C-101B-9397-08002B2CF9AE}" pid="7" name="MSIP_Label_8e45bac7-d74d-45de-ad3c-2a3094df9ba8_Name">
    <vt:lpwstr>8e45bac7-d74d-45de-ad3c-2a3094df9ba8</vt:lpwstr>
  </property>
  <property fmtid="{D5CDD505-2E9C-101B-9397-08002B2CF9AE}" pid="8" name="MSIP_Label_8e45bac7-d74d-45de-ad3c-2a3094df9ba8_SiteId">
    <vt:lpwstr>397961b4-4a6f-4301-9720-8de4ac6d75f3</vt:lpwstr>
  </property>
  <property fmtid="{D5CDD505-2E9C-101B-9397-08002B2CF9AE}" pid="9" name="MSIP_Label_8e45bac7-d74d-45de-ad3c-2a3094df9ba8_ActionId">
    <vt:lpwstr>e411b6bf-a5b0-4dc9-8467-6df603d2bf93</vt:lpwstr>
  </property>
  <property fmtid="{D5CDD505-2E9C-101B-9397-08002B2CF9AE}" pid="10" name="MSIP_Label_8e45bac7-d74d-45de-ad3c-2a3094df9ba8_ContentBits">
    <vt:lpwstr>0</vt:lpwstr>
  </property>
</Properties>
</file>